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BC" w:rsidRPr="00320480" w:rsidRDefault="005D4DBC" w:rsidP="005D4DBC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20480">
        <w:rPr>
          <w:rFonts w:ascii="GHEA Grapalat" w:hAnsi="GHEA Grapalat"/>
          <w:b/>
          <w:sz w:val="24"/>
          <w:szCs w:val="24"/>
        </w:rPr>
        <w:t>ՏԵԽՆԻԿԱԿԱՆ ԲՆՈՒԹԱԳԻՐ - ԳՆՄԱՆ ԺԱՄԱՆԱԿԱՑՈՒՅՑ</w:t>
      </w:r>
    </w:p>
    <w:p w:rsidR="005D4DBC" w:rsidRPr="00A06383" w:rsidRDefault="005D4DBC" w:rsidP="005D4DBC">
      <w:pPr>
        <w:spacing w:line="240" w:lineRule="auto"/>
        <w:contextualSpacing/>
        <w:rPr>
          <w:rFonts w:ascii="GHEA Grapalat" w:hAnsi="GHEA Grapalat" w:cs="Times New Roman"/>
          <w:b/>
          <w:color w:val="FF0000"/>
          <w:sz w:val="20"/>
          <w:szCs w:val="20"/>
          <w:lang w:val="ru-RU"/>
        </w:rPr>
      </w:pPr>
      <w:r w:rsidRPr="00A06383">
        <w:rPr>
          <w:rFonts w:ascii="GHEA Grapalat" w:hAnsi="GHEA Grapalat" w:cs="Times New Roman"/>
          <w:b/>
          <w:color w:val="FF0000"/>
          <w:sz w:val="20"/>
          <w:szCs w:val="20"/>
        </w:rPr>
        <w:t xml:space="preserve"> </w:t>
      </w:r>
    </w:p>
    <w:tbl>
      <w:tblPr>
        <w:tblStyle w:val="a6"/>
        <w:tblW w:w="159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5"/>
        <w:gridCol w:w="1275"/>
        <w:gridCol w:w="1560"/>
        <w:gridCol w:w="4677"/>
        <w:gridCol w:w="1276"/>
        <w:gridCol w:w="1276"/>
        <w:gridCol w:w="1559"/>
        <w:gridCol w:w="1701"/>
        <w:gridCol w:w="992"/>
        <w:gridCol w:w="1135"/>
      </w:tblGrid>
      <w:tr w:rsidR="005D4DBC" w:rsidRPr="00A06383" w:rsidTr="005F73FE">
        <w:trPr>
          <w:trHeight w:val="27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5F73F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D4DBC" w:rsidRPr="00A06383" w:rsidRDefault="005D4DBC" w:rsidP="005F73F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5F73F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Ապրանքի/Товара</w:t>
            </w:r>
          </w:p>
        </w:tc>
      </w:tr>
      <w:tr w:rsidR="005D4DBC" w:rsidRPr="00A06383" w:rsidTr="005F73FE">
        <w:trPr>
          <w:trHeight w:val="35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5F73F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A0638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06383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A06383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A06383">
              <w:rPr>
                <w:rFonts w:ascii="GHEA Grapalat" w:hAnsi="GHEA Grapalat"/>
                <w:sz w:val="20"/>
                <w:szCs w:val="20"/>
              </w:rPr>
              <w:t>ըստ</w:t>
            </w:r>
            <w:r w:rsidRPr="00A0638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06383">
              <w:rPr>
                <w:rFonts w:ascii="GHEA Grapalat" w:hAnsi="GHEA Grapalat"/>
                <w:sz w:val="20"/>
                <w:szCs w:val="20"/>
              </w:rPr>
              <w:t>ԳՄԱ</w:t>
            </w:r>
            <w:r w:rsidRPr="00A0638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06383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A06383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r w:rsidRPr="00A06383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06383">
              <w:rPr>
                <w:rFonts w:ascii="GHEA Grapalat" w:hAnsi="GHEA Grapalat"/>
                <w:sz w:val="20"/>
                <w:szCs w:val="20"/>
              </w:rPr>
              <w:t>բնութագիր</w:t>
            </w:r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Ընդհանուր  քանակը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Общее количество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Միավորի  գինը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(դրամ)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 xml:space="preserve">Цена единицы 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(драм)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Գումար</w:t>
            </w:r>
            <w:r w:rsidRPr="00A06383">
              <w:rPr>
                <w:rFonts w:ascii="GHEA Grapalat" w:hAnsi="GHEA Grapalat"/>
                <w:sz w:val="20"/>
                <w:szCs w:val="20"/>
                <w:lang w:val="en-US"/>
              </w:rPr>
              <w:t>ը</w:t>
            </w:r>
            <w:r w:rsidRPr="00A0638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(դրամ)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Сумма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(драм)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/Поставки</w:t>
            </w:r>
          </w:p>
        </w:tc>
      </w:tr>
      <w:tr w:rsidR="005D4DBC" w:rsidRPr="00A06383" w:rsidTr="005F73FE">
        <w:trPr>
          <w:trHeight w:val="1278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5F73FE">
            <w:pPr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Հասցեն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6383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5D4DBC" w:rsidRPr="00A06383" w:rsidRDefault="005D4DBC" w:rsidP="009452C3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6383">
              <w:rPr>
                <w:rFonts w:ascii="GHEA Grapalat" w:hAnsi="GHEA Grapalat"/>
                <w:sz w:val="18"/>
                <w:szCs w:val="18"/>
              </w:rPr>
              <w:t>Сроки</w:t>
            </w:r>
            <w:r w:rsidRPr="00A0638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D4DBC" w:rsidRPr="00685D92" w:rsidTr="002478BD">
        <w:trPr>
          <w:trHeight w:val="145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2478B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30192740</w:t>
            </w: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A30C10">
              <w:rPr>
                <w:rFonts w:ascii="GHEA Grapalat" w:hAnsi="GHEA Grapalat" w:cs="Calibri"/>
                <w:sz w:val="20"/>
                <w:szCs w:val="20"/>
              </w:rPr>
              <w:t>Թուղթ</w:t>
            </w:r>
          </w:p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Գունավոր թուղթ, ձևաչափը՝ A4, գույնը՝ դեղին, խտությունը՝ 80 գր/մ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>, 1 տուփում</w:t>
            </w:r>
            <w:r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 xml:space="preserve"> 500 հատ։ 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br/>
              <w:t>Цветная бумага, формат – A4, цвет – жёлтый, плотность – 80 г/м², в одной упаковке 500 листов.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кг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3</w:t>
            </w:r>
            <w:r w:rsidRPr="00685D92">
              <w:rPr>
                <w:rFonts w:ascii="GHEA Grapalat" w:hAnsi="GHEA Grapalat" w:cs="Calibri"/>
                <w:sz w:val="21"/>
                <w:szCs w:val="21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805859" w:rsidRDefault="005D4DBC" w:rsidP="009452C3">
            <w:pPr>
              <w:spacing w:after="0"/>
              <w:jc w:val="center"/>
              <w:rPr>
                <w:rFonts w:ascii="Grapalat" w:hAnsi="Grapalat" w:cs="Calibri"/>
                <w:sz w:val="21"/>
                <w:szCs w:val="21"/>
              </w:rPr>
            </w:pPr>
            <w:r w:rsidRPr="00805859">
              <w:rPr>
                <w:rFonts w:ascii="Grapalat" w:hAnsi="Grapalat" w:cs="Calibri"/>
                <w:sz w:val="21"/>
                <w:szCs w:val="21"/>
              </w:rPr>
              <w:t>19 200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DBC" w:rsidRPr="00805859" w:rsidRDefault="005D4DBC" w:rsidP="005F73FE">
            <w:pPr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5859">
              <w:rPr>
                <w:rFonts w:ascii="GHEA Grapalat" w:hAnsi="GHEA Grapalat" w:cs="Sylfaen"/>
                <w:sz w:val="20"/>
                <w:szCs w:val="20"/>
              </w:rPr>
              <w:t>Արմավիրի</w:t>
            </w:r>
            <w:r w:rsidRPr="008058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05859">
              <w:rPr>
                <w:rFonts w:ascii="GHEA Grapalat" w:hAnsi="GHEA Grapalat" w:cs="Sylfaen"/>
                <w:sz w:val="20"/>
                <w:szCs w:val="20"/>
              </w:rPr>
              <w:t>մարզ</w:t>
            </w:r>
            <w:r w:rsidRPr="008058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05859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805859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05859">
              <w:rPr>
                <w:rFonts w:ascii="GHEA Grapalat" w:hAnsi="GHEA Grapalat" w:cs="Sylfaen"/>
                <w:sz w:val="20"/>
                <w:szCs w:val="20"/>
              </w:rPr>
              <w:t>Մեծամոր</w:t>
            </w:r>
            <w:r w:rsidRPr="00805859">
              <w:rPr>
                <w:rFonts w:ascii="GHEA Grapalat" w:hAnsi="GHEA Grapalat"/>
                <w:sz w:val="20"/>
                <w:szCs w:val="20"/>
              </w:rPr>
              <w:t>, «</w:t>
            </w:r>
            <w:r w:rsidRPr="00805859">
              <w:rPr>
                <w:rFonts w:ascii="GHEA Grapalat" w:hAnsi="GHEA Grapalat" w:cs="Sylfaen"/>
                <w:sz w:val="20"/>
                <w:szCs w:val="20"/>
              </w:rPr>
              <w:t>ՀԱԷԿ</w:t>
            </w:r>
            <w:r w:rsidRPr="00805859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805859">
              <w:rPr>
                <w:rFonts w:ascii="GHEA Grapalat" w:hAnsi="GHEA Grapalat" w:cs="Sylfaen"/>
                <w:sz w:val="20"/>
                <w:szCs w:val="20"/>
              </w:rPr>
              <w:t>ՓԲԸ</w:t>
            </w:r>
            <w:r w:rsidRPr="00805859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Армавирская область, г. Мецамор, ЗАО «ААЭк»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D4DBC" w:rsidRPr="00805859" w:rsidRDefault="005D4DBC" w:rsidP="005F73FE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5859">
              <w:rPr>
                <w:rFonts w:ascii="GHEA Grapalat" w:hAnsi="GHEA Grapalat" w:cs="Sylfaen"/>
              </w:rPr>
              <w:t>Պայմանագրի</w:t>
            </w:r>
            <w:r w:rsidRPr="00805859">
              <w:rPr>
                <w:rFonts w:ascii="GHEA Grapalat" w:hAnsi="GHEA Grapalat"/>
              </w:rPr>
              <w:t xml:space="preserve"> </w:t>
            </w:r>
            <w:r w:rsidRPr="00805859">
              <w:rPr>
                <w:rFonts w:ascii="GHEA Grapalat" w:hAnsi="GHEA Grapalat" w:cs="Sylfaen"/>
              </w:rPr>
              <w:t>կնքման</w:t>
            </w:r>
            <w:r w:rsidRPr="00805859">
              <w:rPr>
                <w:rFonts w:ascii="GHEA Grapalat" w:hAnsi="GHEA Grapalat"/>
              </w:rPr>
              <w:t xml:space="preserve"> </w:t>
            </w:r>
            <w:r w:rsidRPr="00805859">
              <w:rPr>
                <w:rFonts w:ascii="GHEA Grapalat" w:hAnsi="GHEA Grapalat" w:cs="Sylfaen"/>
              </w:rPr>
              <w:t>օրվանից</w:t>
            </w:r>
            <w:r w:rsidRPr="00805859">
              <w:rPr>
                <w:rFonts w:ascii="GHEA Grapalat" w:hAnsi="GHEA Grapalat"/>
              </w:rPr>
              <w:t xml:space="preserve"> 60 </w:t>
            </w:r>
            <w:r w:rsidRPr="00805859">
              <w:rPr>
                <w:rFonts w:ascii="GHEA Grapalat" w:hAnsi="GHEA Grapalat" w:cs="Sylfaen"/>
              </w:rPr>
              <w:t>օրացուցային</w:t>
            </w:r>
            <w:r w:rsidRPr="00805859">
              <w:rPr>
                <w:rFonts w:ascii="GHEA Grapalat" w:hAnsi="GHEA Grapalat"/>
              </w:rPr>
              <w:t xml:space="preserve"> </w:t>
            </w:r>
            <w:r w:rsidRPr="00805859">
              <w:rPr>
                <w:rFonts w:ascii="GHEA Grapalat" w:hAnsi="GHEA Grapalat" w:cs="Sylfaen"/>
              </w:rPr>
              <w:t>օրվա</w:t>
            </w:r>
            <w:r w:rsidRPr="00805859">
              <w:rPr>
                <w:rFonts w:ascii="GHEA Grapalat" w:hAnsi="GHEA Grapalat"/>
              </w:rPr>
              <w:t xml:space="preserve"> </w:t>
            </w:r>
            <w:r w:rsidRPr="00805859">
              <w:rPr>
                <w:rFonts w:ascii="GHEA Grapalat" w:hAnsi="GHEA Grapalat" w:cs="Sylfaen"/>
              </w:rPr>
              <w:t>ընթացքում</w:t>
            </w:r>
            <w:r w:rsidRPr="00805859">
              <w:rPr>
                <w:rFonts w:ascii="GHEA Grapalat" w:hAnsi="GHEA Grapalat"/>
              </w:rPr>
              <w:t xml:space="preserve"> </w:t>
            </w:r>
          </w:p>
          <w:p w:rsidR="005D4DBC" w:rsidRPr="00805859" w:rsidRDefault="005D4DBC" w:rsidP="005F73FE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5859">
              <w:rPr>
                <w:rFonts w:ascii="GHEA Grapalat" w:hAnsi="GHEA Grapalat"/>
              </w:rPr>
              <w:t>С даты заключения договора в течение 60 календарных дней</w:t>
            </w:r>
          </w:p>
        </w:tc>
      </w:tr>
      <w:tr w:rsidR="005D4DBC" w:rsidRPr="00685D92" w:rsidTr="002478BD">
        <w:trPr>
          <w:trHeight w:val="65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AB23CC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AB23CC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30192740</w:t>
            </w: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A30C10">
              <w:rPr>
                <w:rFonts w:ascii="GHEA Grapalat" w:hAnsi="GHEA Grapalat" w:cs="Calibri"/>
                <w:sz w:val="20"/>
                <w:szCs w:val="20"/>
              </w:rPr>
              <w:t>Թուղթ</w:t>
            </w:r>
          </w:p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Գունավոր թուղթ, ձևաչափը՝ A4, գույնը՝ վարդագույն, խտությունը՝ 80 գր/մ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>, 1 տուփում</w:t>
            </w:r>
            <w:r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 xml:space="preserve"> 500 հատ։ 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br/>
              <w:t>Цветная бумага, формат – A4, цвет – розовый, плотность – 80 г/м², в одной упаковке 500 листов.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кг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3</w:t>
            </w:r>
            <w:r w:rsidRPr="00685D92">
              <w:rPr>
                <w:rFonts w:ascii="GHEA Grapalat" w:hAnsi="GHEA Grapalat" w:cs="Calibri"/>
                <w:sz w:val="21"/>
                <w:szCs w:val="21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805859" w:rsidRDefault="005D4DBC" w:rsidP="009452C3">
            <w:pPr>
              <w:spacing w:after="0"/>
              <w:jc w:val="center"/>
              <w:rPr>
                <w:rFonts w:ascii="Grapalat" w:hAnsi="Grapalat" w:cs="Calibri"/>
                <w:sz w:val="21"/>
                <w:szCs w:val="21"/>
              </w:rPr>
            </w:pPr>
            <w:r w:rsidRPr="00805859">
              <w:rPr>
                <w:rFonts w:ascii="Grapalat" w:hAnsi="Grapalat" w:cs="Calibri"/>
                <w:sz w:val="21"/>
                <w:szCs w:val="21"/>
              </w:rPr>
              <w:t>9600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DBC" w:rsidRPr="00805859" w:rsidRDefault="005D4DBC" w:rsidP="005F73FE">
            <w:pPr>
              <w:ind w:left="113" w:right="113"/>
              <w:contextualSpacing/>
              <w:jc w:val="center"/>
              <w:rPr>
                <w:rFonts w:ascii="Grapalat" w:hAnsi="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D4DBC" w:rsidRPr="00805859" w:rsidRDefault="005D4DBC" w:rsidP="005F73FE">
            <w:pPr>
              <w:ind w:left="113" w:right="113"/>
              <w:jc w:val="center"/>
              <w:rPr>
                <w:rFonts w:ascii="Grapalat" w:hAnsi="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5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30192740</w:t>
            </w: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A30C10">
              <w:rPr>
                <w:rFonts w:ascii="GHEA Grapalat" w:hAnsi="GHEA Grapalat" w:cs="Calibri"/>
                <w:sz w:val="20"/>
                <w:szCs w:val="20"/>
              </w:rPr>
              <w:t>Թուղթ</w:t>
            </w:r>
          </w:p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Գունավոր թուղթ, ձևաչափը՝ A4, գույնը՝ կապույտ, խտությունը՝ 80 գր/մ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 xml:space="preserve">, 1 տուփում 500 հատ։ 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br/>
              <w:t>Цветная бумага, формат – A4, цвет – синий, плотность – 80 г/м², в одной упаковке 500 листов.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кг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3</w:t>
            </w:r>
            <w:r w:rsidRPr="00685D92">
              <w:rPr>
                <w:rFonts w:ascii="GHEA Grapalat" w:hAnsi="GHEA Grapalat" w:cs="Calibri"/>
                <w:sz w:val="21"/>
                <w:szCs w:val="21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9600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DBC" w:rsidRPr="00685D92" w:rsidRDefault="005D4DBC" w:rsidP="005F73FE">
            <w:pPr>
              <w:ind w:left="113" w:right="113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D4DBC" w:rsidRPr="00685D92" w:rsidRDefault="005D4DBC" w:rsidP="005F73FE">
            <w:pPr>
              <w:ind w:left="113" w:right="113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5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30192740</w:t>
            </w:r>
          </w:p>
          <w:p w:rsidR="005D4DBC" w:rsidRPr="00930EF1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A30C10">
              <w:rPr>
                <w:rFonts w:ascii="GHEA Grapalat" w:hAnsi="GHEA Grapalat" w:cs="Calibri"/>
                <w:sz w:val="20"/>
                <w:szCs w:val="20"/>
              </w:rPr>
              <w:t>Թուղթ</w:t>
            </w:r>
          </w:p>
          <w:p w:rsidR="005D4DBC" w:rsidRPr="00A30C10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Գունավոր թուղթ, ձևաչափը՝ A4, գույնը՝ կանաչ, խտությունը՝ 80 գր/մ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>, 1 տուփում</w:t>
            </w:r>
            <w:r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t xml:space="preserve"> 500 հատ։ </w:t>
            </w:r>
            <w:r w:rsidRPr="00656C06">
              <w:rPr>
                <w:rFonts w:ascii="GHEA Grapalat" w:hAnsi="GHEA Grapalat" w:cs="Calibri"/>
                <w:sz w:val="20"/>
                <w:szCs w:val="20"/>
              </w:rPr>
              <w:br/>
              <w:t>Цветная бумага, формат – A4, цвет – зеленый, плотность – 80 г/м², в одной упаковке 500 листов.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кг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 w:line="240" w:lineRule="auto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3</w:t>
            </w:r>
            <w:r w:rsidRPr="00685D92">
              <w:rPr>
                <w:rFonts w:ascii="GHEA Grapalat" w:hAnsi="GHEA Grapalat" w:cs="Calibri"/>
                <w:sz w:val="21"/>
                <w:szCs w:val="21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9600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DBC" w:rsidRPr="00685D92" w:rsidRDefault="005D4DBC" w:rsidP="005F73FE">
            <w:pPr>
              <w:ind w:left="113" w:right="113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D4DBC" w:rsidRPr="00685D92" w:rsidRDefault="005D4DBC" w:rsidP="005F73FE">
            <w:pPr>
              <w:ind w:left="113" w:right="113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2478BD">
        <w:trPr>
          <w:trHeight w:val="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30197624</w:t>
            </w: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7E097E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lastRenderedPageBreak/>
              <w:t>Թուղթ</w:t>
            </w:r>
          </w:p>
          <w:p w:rsidR="005D4DBC" w:rsidRPr="007E097E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7E097E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t>Միլիմետրաթուղթ, գլանափաթեթով, ԳՈՍՏ 334-73 կամ համարժեքը, լայնությունը՝ 878մմ, երկարությունը՝ 40մ:</w:t>
            </w:r>
          </w:p>
          <w:p w:rsidR="005D4DBC" w:rsidRPr="007E097E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Миллиметровка, рулонная, ГОСТ 334-73 или </w:t>
            </w:r>
            <w:r>
              <w:rPr>
                <w:rFonts w:ascii="GHEA Grapalat" w:hAnsi="GHEA Grapalat" w:cs="Calibri"/>
                <w:sz w:val="20"/>
                <w:szCs w:val="20"/>
              </w:rPr>
              <w:t>аналог</w:t>
            </w:r>
            <w:r w:rsidRPr="007E097E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ширина 878 мм, длина 40 метров</w:t>
            </w:r>
            <w:r w:rsidRPr="00656C06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5D4DBC" w:rsidRPr="007E097E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lastRenderedPageBreak/>
              <w:t>մ</w:t>
            </w:r>
          </w:p>
          <w:p w:rsidR="005D4DBC" w:rsidRPr="007E097E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t>м</w:t>
            </w:r>
          </w:p>
        </w:tc>
        <w:tc>
          <w:tcPr>
            <w:tcW w:w="1276" w:type="dxa"/>
            <w:vAlign w:val="center"/>
          </w:tcPr>
          <w:p w:rsidR="005D4DBC" w:rsidRPr="007E097E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097E">
              <w:rPr>
                <w:rFonts w:ascii="GHEA Grapalat" w:hAnsi="GHEA Grapalat" w:cs="Calibri"/>
                <w:sz w:val="20"/>
                <w:szCs w:val="20"/>
              </w:rPr>
              <w:t>160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24 000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685D92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685D92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201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30EF1">
              <w:rPr>
                <w:rFonts w:ascii="GHEA Grapalat" w:hAnsi="GHEA Grapalat" w:cs="Calibri"/>
                <w:sz w:val="20"/>
                <w:szCs w:val="20"/>
              </w:rPr>
              <w:t>30199420</w:t>
            </w: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Pr="00930EF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656C06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Թուղթ</w:t>
            </w:r>
          </w:p>
          <w:p w:rsidR="005D4DBC" w:rsidRPr="00656C06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Бумага</w:t>
            </w:r>
          </w:p>
        </w:tc>
        <w:tc>
          <w:tcPr>
            <w:tcW w:w="4677" w:type="dxa"/>
            <w:vAlign w:val="center"/>
          </w:tcPr>
          <w:p w:rsidR="005D4DBC" w:rsidRPr="00656C06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Նշումների համար, ինքնակպչուն (կպչունությունը եզրից), գունավոր, խտությունը՝ 70գ/մ, չափսը` 76x76xմմ, 1 հատը իր մեջ ներառում է ցանկացած գույն ունեցող 100 թերթ:</w:t>
            </w:r>
          </w:p>
          <w:p w:rsidR="005D4DBC" w:rsidRPr="00656C06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Для заметок, самоклеящиеся (липкость с края), цветные, плотность: 70 г/м, размер: 76x76 мм, 1 штука содержит 100 листов любого цвета.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656C06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656C06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56C06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 w:rsidRPr="00685D92">
              <w:rPr>
                <w:rFonts w:ascii="GHEA Grapalat" w:hAnsi="GHEA Grapalat" w:cs="Calibri"/>
                <w:sz w:val="21"/>
                <w:szCs w:val="21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685D92" w:rsidRDefault="005D4DBC" w:rsidP="005F73FE">
            <w:pPr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6000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685D92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685D92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930EF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Default="005D4DBC" w:rsidP="009452C3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35821400</w:t>
            </w:r>
          </w:p>
          <w:p w:rsidR="005D4DBC" w:rsidRPr="00930EF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D05DC9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Դրոշ</w:t>
            </w:r>
            <w:proofErr w:type="spellEnd"/>
          </w:p>
          <w:p w:rsidR="005D4DBC" w:rsidRPr="00875B30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05DC9">
              <w:rPr>
                <w:rFonts w:ascii="GHEA Grapalat" w:hAnsi="GHEA Grapalat"/>
                <w:sz w:val="20"/>
                <w:szCs w:val="20"/>
                <w:lang w:val="en-US"/>
              </w:rPr>
              <w:t>Флаг</w:t>
            </w:r>
            <w:proofErr w:type="spellEnd"/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 xml:space="preserve">Ատլասե չխամրող և դիմացկուն կտորից, երկկողմանի, դրսում տեղադրվող (4 սմ տրամագծով ձողի վրա), եզրերը կարված, բոլոր կարված հատվածները օվերլոկված, չափսերը՝ լայնությունը-100 սմ, երկարությունը-200 սմ, կտորի որակը համաձայնեցնել պատվիրատուի </w:t>
            </w:r>
            <w:r>
              <w:rPr>
                <w:rFonts w:ascii="GHEA Grapalat" w:hAnsi="GHEA Grapalat"/>
                <w:sz w:val="20"/>
                <w:szCs w:val="20"/>
              </w:rPr>
              <w:t>հետ։ Անհրաժեշտ են ստորև ներկայացված երկրների դրոշները՝</w:t>
            </w:r>
          </w:p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 xml:space="preserve">Ավստրիա, Բելգիա, Բուլղարիա, Հունգարիա, Հունաստան, Գերմանիա, Դանիա, Իտալիա, Իսպանիա, Լատվիա, Լիտվա, Նիդերլանդներ, Պորտուգալիա, Լեհաստան, Ռումինիա, Սլովենիա, Սլովակիա, Ֆրանսիա, Ֆինլանդիա, Խորվաթիա, Չեխիա, Շվեդիա, Էստոնիա, Չինաստան, Հարավաֆրիկյան հանրապետություն, Մեքսիկա, Բրազիլիա, Արգենտինա, Կանադա, Ճապոնիա, Հարավային Կորեա </w:t>
            </w:r>
            <w:r>
              <w:rPr>
                <w:rFonts w:ascii="GHEA Grapalat" w:hAnsi="GHEA Grapalat"/>
                <w:sz w:val="20"/>
                <w:szCs w:val="20"/>
              </w:rPr>
              <w:t xml:space="preserve">- </w:t>
            </w:r>
            <w:r w:rsidRPr="00D05DC9">
              <w:rPr>
                <w:rFonts w:ascii="GHEA Grapalat" w:hAnsi="GHEA Grapalat"/>
                <w:sz w:val="20"/>
                <w:szCs w:val="20"/>
              </w:rPr>
              <w:t>յուրաքանչյուրից 2 հատ։</w:t>
            </w:r>
          </w:p>
          <w:p w:rsidR="00AA022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t xml:space="preserve">Из прочной атласной не линяющей ткани, двусторонние, </w:t>
            </w:r>
            <w:r w:rsidRPr="00306968">
              <w:rPr>
                <w:rFonts w:ascii="GHEA Grapalat" w:hAnsi="GHEA Grapalat"/>
                <w:sz w:val="20"/>
                <w:szCs w:val="20"/>
              </w:rPr>
              <w:t>предназначенные для установки снаружи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(на палке </w:t>
            </w:r>
            <w:r>
              <w:t xml:space="preserve">диаметром 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4 см), края прострочены, все швы обработаны оверлоком, </w:t>
            </w:r>
            <w:r w:rsidRPr="00306968">
              <w:rPr>
                <w:rFonts w:ascii="GHEA Grapalat" w:hAnsi="GHEA Grapalat"/>
                <w:sz w:val="20"/>
                <w:szCs w:val="20"/>
              </w:rPr>
              <w:t xml:space="preserve">размеры: 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ширина 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100 см, длина </w:t>
            </w:r>
            <w:r>
              <w:rPr>
                <w:rFonts w:ascii="GHEA Grapalat" w:hAnsi="GHEA Grapalat"/>
                <w:sz w:val="20"/>
                <w:szCs w:val="20"/>
              </w:rPr>
              <w:t xml:space="preserve">- </w:t>
            </w:r>
            <w:r w:rsidRPr="00CE51F2">
              <w:rPr>
                <w:rFonts w:ascii="GHEA Grapalat" w:hAnsi="GHEA Grapalat"/>
                <w:sz w:val="20"/>
                <w:szCs w:val="20"/>
              </w:rPr>
              <w:t>200 см, качество ткани согласовать с заказчиком</w:t>
            </w:r>
            <w:r w:rsidRPr="00306968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Требуются флаги нижеуказанных стран։</w:t>
            </w:r>
            <w:r w:rsidR="00AA02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D4DBC" w:rsidRPr="00AA022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lastRenderedPageBreak/>
              <w:t>Австрия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Бельгия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Болгария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Венгрия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Греция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Германия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Дания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Италия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Испания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Латвия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Литвия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Нидерланды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Португалия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Польша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Румыния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Словения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Словакия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Франция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Финляндия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Хорватия, Чехия, Швеция,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Эстония, Китай</w:t>
            </w:r>
            <w:r w:rsidRPr="00CE51F2">
              <w:rPr>
                <w:rFonts w:ascii="GHEA Grapalat" w:hAnsi="GHEA Grapalat"/>
                <w:sz w:val="20"/>
                <w:szCs w:val="20"/>
              </w:rPr>
              <w:t>, ЮАР, Мексика, Бразилия, Аргентина, Канада, Япония, Южная Корея - по две штуки каждого</w:t>
            </w:r>
            <w:r>
              <w:rPr>
                <w:rFonts w:ascii="Cambria Math" w:hAnsi="Cambria Math"/>
                <w:sz w:val="20"/>
                <w:szCs w:val="20"/>
              </w:rPr>
              <w:t>․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CE51F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16 000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482ECB" w:rsidRDefault="005D4DBC" w:rsidP="005F73FE">
            <w:pPr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992 000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BC" w:rsidRPr="00685D92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685D92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CE51F2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  <w:p w:rsidR="005D4DBC" w:rsidRDefault="005D4DBC" w:rsidP="009452C3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35821400</w:t>
            </w:r>
          </w:p>
          <w:p w:rsidR="005D4DBC" w:rsidRPr="00930EF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D05DC9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Դրոշ</w:t>
            </w:r>
            <w:proofErr w:type="spellEnd"/>
          </w:p>
          <w:p w:rsidR="005D4DBC" w:rsidRPr="00875B30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05DC9">
              <w:rPr>
                <w:rFonts w:ascii="GHEA Grapalat" w:hAnsi="GHEA Grapalat"/>
                <w:sz w:val="20"/>
                <w:szCs w:val="20"/>
                <w:lang w:val="en-US"/>
              </w:rPr>
              <w:t>Флаг</w:t>
            </w:r>
            <w:proofErr w:type="spellEnd"/>
          </w:p>
        </w:tc>
        <w:tc>
          <w:tcPr>
            <w:tcW w:w="4677" w:type="dxa"/>
            <w:vAlign w:val="center"/>
          </w:tcPr>
          <w:p w:rsidR="00AA022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Ատլասե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05DC9">
              <w:rPr>
                <w:rFonts w:ascii="GHEA Grapalat" w:hAnsi="GHEA Grapalat"/>
                <w:sz w:val="20"/>
                <w:szCs w:val="20"/>
              </w:rPr>
              <w:t>կտորից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05DC9">
              <w:rPr>
                <w:rFonts w:ascii="GHEA Grapalat" w:hAnsi="GHEA Grapalat"/>
                <w:sz w:val="20"/>
                <w:szCs w:val="20"/>
              </w:rPr>
              <w:t>երկկողմանի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05DC9">
              <w:rPr>
                <w:rFonts w:ascii="GHEA Grapalat" w:hAnsi="GHEA Grapalat"/>
                <w:sz w:val="20"/>
                <w:szCs w:val="20"/>
              </w:rPr>
              <w:t>սեղանին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05DC9">
              <w:rPr>
                <w:rFonts w:ascii="GHEA Grapalat" w:hAnsi="GHEA Grapalat"/>
                <w:sz w:val="20"/>
                <w:szCs w:val="20"/>
              </w:rPr>
              <w:t>դրվող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306968">
              <w:rPr>
                <w:rFonts w:ascii="GHEA Grapalat" w:hAnsi="GHEA Grapalat"/>
                <w:sz w:val="20"/>
                <w:szCs w:val="20"/>
              </w:rPr>
              <w:t>մետաղյա կանգնակով, տակդիրով, քարը օբսիդիան, բարձրությունը սեղանից 30 սմ, դրոշի երկարությունը 23,5 սմ, լայնությունը 11,5 սմ</w:t>
            </w:r>
            <w:r w:rsidRPr="00D05DC9">
              <w:rPr>
                <w:rFonts w:ascii="GHEA Grapalat" w:hAnsi="GHEA Grapalat"/>
                <w:sz w:val="20"/>
                <w:szCs w:val="20"/>
              </w:rPr>
              <w:t>։</w:t>
            </w:r>
            <w:r w:rsidR="00AA02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Անհրաժեշտ են ստորև ներկայացված երկրների դրոշները՝</w:t>
            </w:r>
            <w:r w:rsidR="00AA02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05DC9">
              <w:rPr>
                <w:rFonts w:ascii="GHEA Grapalat" w:hAnsi="GHEA Grapalat"/>
                <w:sz w:val="20"/>
                <w:szCs w:val="20"/>
              </w:rPr>
              <w:t>Ավստրիա, Բելգիա, Բուլղարիա, Հունգարիա, Հունաստան, Գերմանիա, Դանիա, Իտալիա, Իսպանիա, Լատվիա, Լիտվա, Նիդերլանդներ, Պորտուգալիա, Լեհաստան, Ռումինիա, Սլովենիա, Սլովակիա, Ֆրանսիա, Ֆինլանդիա, Խորվաթիա, Չեխիա, Շվեդիա, Էստոնիա, Չինաստան, Հարավաֆրիկյան հանրապետություն, Մեքսիկա, Բրազիլիա, Արգենտինա, Կանադա, Ճապոնիա, Հարավային Կորեա յուրաքանչյուրից 2 հատ։</w:t>
            </w:r>
          </w:p>
          <w:p w:rsidR="005D4DBC" w:rsidRPr="00306968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06968">
              <w:rPr>
                <w:rFonts w:ascii="GHEA Grapalat" w:hAnsi="GHEA Grapalat"/>
                <w:sz w:val="20"/>
                <w:szCs w:val="20"/>
              </w:rPr>
              <w:t>Из атласной ткани, двусторонний, настольный, с металлической стойкой с подставкой из обсидиана, высота со стола 30 см, длина флага 23,5 см, ширина 11,5 см.</w:t>
            </w:r>
          </w:p>
          <w:p w:rsidR="00AA022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t>Требуются флаги нижеуказанных стран։</w:t>
            </w:r>
            <w:r w:rsidR="00AA02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D4DBC" w:rsidRPr="00AA022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t>Австрия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Бельгия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Болгария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Венгрия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Греция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Германия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Дания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Италия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Испания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Латвия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Литвия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Нидерланды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Португалия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Польша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Румыния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Словения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Словак</w:t>
            </w:r>
            <w:r w:rsidRPr="00306968">
              <w:rPr>
                <w:rFonts w:ascii="GHEA Grapalat" w:hAnsi="GHEA Grapalat"/>
                <w:sz w:val="20"/>
                <w:szCs w:val="20"/>
              </w:rPr>
              <w:t>и</w:t>
            </w:r>
            <w:r>
              <w:rPr>
                <w:rFonts w:ascii="GHEA Grapalat" w:hAnsi="GHEA Grapalat"/>
                <w:sz w:val="20"/>
                <w:szCs w:val="20"/>
              </w:rPr>
              <w:t>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Франция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Финл</w:t>
            </w:r>
            <w:r w:rsidRPr="00306968">
              <w:rPr>
                <w:rFonts w:ascii="GHEA Grapalat" w:hAnsi="GHEA Grapalat"/>
                <w:sz w:val="20"/>
                <w:szCs w:val="20"/>
              </w:rPr>
              <w:t>яндия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Хорватия, Чехия, Швеция,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Эстон</w:t>
            </w:r>
            <w:r w:rsidRPr="00306968">
              <w:rPr>
                <w:rFonts w:ascii="GHEA Grapalat" w:hAnsi="GHEA Grapalat"/>
                <w:sz w:val="20"/>
                <w:szCs w:val="20"/>
              </w:rPr>
              <w:t>ия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Китай</w:t>
            </w:r>
            <w:r w:rsidRPr="00CE51F2">
              <w:rPr>
                <w:rFonts w:ascii="GHEA Grapalat" w:hAnsi="GHEA Grapalat"/>
                <w:sz w:val="20"/>
                <w:szCs w:val="20"/>
              </w:rPr>
              <w:t>, ЮАР, Мексика, Бразилия, Аргентина, Канада, Япония, Южная Корея - по две штуки каждого</w:t>
            </w:r>
            <w:r w:rsidRPr="00306968">
              <w:rPr>
                <w:rFonts w:ascii="Cambria Math" w:hAnsi="Cambria Math" w:cs="Cambria Math"/>
                <w:sz w:val="20"/>
                <w:szCs w:val="20"/>
              </w:rPr>
              <w:t>․</w:t>
            </w:r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306968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482ECB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105 400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685D92" w:rsidRDefault="005D4DBC" w:rsidP="009452C3">
            <w:pPr>
              <w:spacing w:after="0"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685D92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CE51F2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CF7C61" w:rsidRDefault="005D4DBC" w:rsidP="009452C3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35821400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D05DC9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Դրոշ</w:t>
            </w:r>
            <w:proofErr w:type="spellEnd"/>
          </w:p>
          <w:p w:rsidR="005D4DBC" w:rsidRPr="00D05DC9" w:rsidRDefault="005D4DBC" w:rsidP="009452C3">
            <w:pPr>
              <w:spacing w:after="0"/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</w:pPr>
            <w:proofErr w:type="spellStart"/>
            <w:r w:rsidRPr="00D05DC9">
              <w:rPr>
                <w:rFonts w:ascii="GHEA Grapalat" w:hAnsi="GHEA Grapalat"/>
                <w:sz w:val="20"/>
                <w:szCs w:val="20"/>
                <w:lang w:val="en-US"/>
              </w:rPr>
              <w:t>Флаг</w:t>
            </w:r>
            <w:proofErr w:type="spellEnd"/>
          </w:p>
        </w:tc>
        <w:tc>
          <w:tcPr>
            <w:tcW w:w="4677" w:type="dxa"/>
            <w:vAlign w:val="center"/>
          </w:tcPr>
          <w:p w:rsidR="005D4DBC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Ատլասե չխամրող և դիմացկուն կտորից Հայաստանի Հանրապետության դրոշ, երկկողմանի, դրսում տեղադրվող (մետաղալարի վրա ամրացվող), 4 մետաղյա շրջանաձև անցքերով, եզրերը կարված, բոլոր կարված հատվածները օվերլոկված, չափսերը՝ լայնությունը-100 սմ, երկարությունը-200 սմ, կտորի որակը համաձայնեցնել պատվիրատուի հետ։ </w:t>
            </w:r>
          </w:p>
          <w:p w:rsidR="005D4DBC" w:rsidRPr="0007714C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07714C">
              <w:rPr>
                <w:rFonts w:ascii="GHEA Grapalat" w:hAnsi="GHEA Grapalat"/>
                <w:sz w:val="20"/>
                <w:szCs w:val="20"/>
              </w:rPr>
              <w:t>Флаг Республики Армения из прочной атласной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7714C">
              <w:rPr>
                <w:rFonts w:ascii="GHEA Grapalat" w:hAnsi="GHEA Grapalat"/>
                <w:sz w:val="20"/>
                <w:szCs w:val="20"/>
              </w:rPr>
              <w:t>не линяющей ткани, двусторонний, устанавливающийся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снаружи (монтируемый на проводе), с 4 металлическими круглыми отверстиями, с простроченными краями и оверлоком, размеры- ширина 100 см, длина 200 см, качество ткани согласовать с заказчиком.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5D4DBC" w:rsidRPr="00685D92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  <w:r>
              <w:rPr>
                <w:rFonts w:ascii="GHEA Grapalat" w:hAnsi="GHEA Grapalat" w:cs="Calibri"/>
                <w:sz w:val="21"/>
                <w:szCs w:val="21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642262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45 000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685D92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685D92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76A76" w:rsidRDefault="005D4DBC" w:rsidP="009452C3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</w:pPr>
            <w:r w:rsidRPr="00D76A76"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  <w:t>Չափսը` A5 (148 x 210 մմ)։</w:t>
            </w:r>
          </w:p>
          <w:p w:rsidR="005D4DBC" w:rsidRPr="00D76A76" w:rsidRDefault="005D4DBC" w:rsidP="009452C3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</w:pPr>
            <w:r w:rsidRPr="00D76A76"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  <w:t>Կազմը՝ կոշտ, արհեստական կաշի։</w:t>
            </w:r>
          </w:p>
          <w:p w:rsidR="005D4DBC" w:rsidRPr="00D76A76" w:rsidRDefault="005D4DBC" w:rsidP="009452C3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</w:pPr>
            <w:r w:rsidRPr="00D76A76">
              <w:rPr>
                <w:rFonts w:ascii="GHEA Grapalat" w:eastAsiaTheme="minorEastAsia" w:hAnsi="GHEA Grapalat" w:cs="Calibri"/>
                <w:sz w:val="20"/>
                <w:szCs w:val="20"/>
                <w:lang w:val="hy-AM" w:eastAsia="hy-AM"/>
              </w:rPr>
              <w:t>Էջերի քանակը՝ 160 , տողանի, 80գ/մ։</w:t>
            </w:r>
          </w:p>
          <w:p w:rsidR="005D4DBC" w:rsidRPr="00D76A76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76A76">
              <w:rPr>
                <w:rFonts w:ascii="GHEA Grapalat" w:hAnsi="GHEA Grapalat" w:cs="Calibri"/>
                <w:sz w:val="20"/>
                <w:szCs w:val="20"/>
              </w:rPr>
              <w:t>Размер: A5 (148 х 210 мм)</w:t>
            </w:r>
            <w:r w:rsidRPr="00D76A76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:rsidR="005D4DBC" w:rsidRPr="00D76A76" w:rsidRDefault="005D4DBC" w:rsidP="009452C3">
            <w:pPr>
              <w:spacing w:after="0"/>
              <w:rPr>
                <w:rFonts w:ascii="GHEA Grapalat" w:hAnsi="GHEA Grapalat"/>
                <w:sz w:val="20"/>
              </w:rPr>
            </w:pPr>
            <w:r w:rsidRPr="00D76A76">
              <w:rPr>
                <w:rFonts w:ascii="GHEA Grapalat" w:hAnsi="GHEA Grapalat" w:cs="Calibri"/>
                <w:sz w:val="20"/>
                <w:szCs w:val="20"/>
              </w:rPr>
              <w:t>Обложка: жесткая, искусственная кожа</w:t>
            </w:r>
            <w:r w:rsidRPr="00D76A76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D76A76">
              <w:rPr>
                <w:rFonts w:ascii="GHEA Grapalat" w:hAnsi="GHEA Grapalat" w:cs="Calibri"/>
                <w:sz w:val="20"/>
                <w:szCs w:val="20"/>
              </w:rPr>
              <w:t xml:space="preserve"> Количество страниц: 160, строками, 80г/м.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28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1890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52 920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Ա5 ձևաչափի, վանդակավոր, 70 թերթ, վերևից պարույրով: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Формат А5, 70 листов, в клетку, пружина с верху.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123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24 600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Ա5 ձևաչափի, 100 թերթ, վանդակավոր, վերևից պարույրով: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Формат А5, 100 листов, в клетку, пружина с верху.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49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9800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5F73FE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Ա5 ձևաչափի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05DC9">
              <w:rPr>
                <w:rFonts w:ascii="GHEA Grapalat" w:hAnsi="GHEA Grapalat"/>
                <w:sz w:val="20"/>
                <w:szCs w:val="20"/>
              </w:rPr>
              <w:t>200 թերթ, վանդակավոր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 վերևից պարույրով: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Формат А5, 200 листов, в клетку, пружина с верху.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1800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18 000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9452C3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Տողանի, առանձնացվող էջերով, Ա4 ձևաչափի, 70 էջ, սպիտակ:</w:t>
            </w:r>
          </w:p>
          <w:p w:rsidR="005D4DBC" w:rsidRPr="00407D41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 w:cs="Calibri"/>
                <w:sz w:val="20"/>
                <w:szCs w:val="20"/>
              </w:rPr>
              <w:t xml:space="preserve">Линейный, 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с отделяемыми страницами, формат - </w:t>
            </w:r>
            <w:r w:rsidRPr="00D05DC9">
              <w:rPr>
                <w:rFonts w:ascii="GHEA Grapalat" w:hAnsi="GHEA Grapalat" w:cs="Calibri"/>
                <w:sz w:val="20"/>
                <w:szCs w:val="20"/>
              </w:rPr>
              <w:t>A4</w:t>
            </w:r>
            <w:r w:rsidRPr="00D05DC9">
              <w:rPr>
                <w:rFonts w:ascii="GHEA Grapalat" w:hAnsi="GHEA Grapalat"/>
                <w:sz w:val="20"/>
                <w:szCs w:val="20"/>
              </w:rPr>
              <w:t>, 70 листов, белый.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18 400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</w:tr>
      <w:tr w:rsidR="005D4DBC" w:rsidRPr="00685D92" w:rsidTr="009452C3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BC" w:rsidRPr="00407D41" w:rsidRDefault="005D4DBC" w:rsidP="005D4DBC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4DBC" w:rsidRPr="009A428A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A428A">
              <w:rPr>
                <w:rFonts w:ascii="GHEA Grapalat" w:hAnsi="GHEA Grapalat" w:cs="Calibri"/>
                <w:sz w:val="20"/>
                <w:szCs w:val="20"/>
              </w:rPr>
              <w:t>22811150</w:t>
            </w:r>
          </w:p>
        </w:tc>
        <w:tc>
          <w:tcPr>
            <w:tcW w:w="1560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Նոթատետր</w:t>
            </w:r>
          </w:p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677" w:type="dxa"/>
            <w:vAlign w:val="center"/>
          </w:tcPr>
          <w:p w:rsidR="005D4DBC" w:rsidRPr="00D05DC9" w:rsidRDefault="005D4DBC" w:rsidP="009452C3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D05DC9">
              <w:rPr>
                <w:rFonts w:ascii="GHEA Grapalat" w:hAnsi="GHEA Grapalat" w:cs="Calibri"/>
                <w:sz w:val="20"/>
                <w:szCs w:val="20"/>
              </w:rPr>
              <w:t>Տողանի, առանձնացվող էջերով, Ա5 ձևաչափի, 70 էջ, սպիտակ:</w:t>
            </w:r>
          </w:p>
          <w:p w:rsidR="005D4DBC" w:rsidRPr="00D05DC9" w:rsidRDefault="005D4DBC" w:rsidP="009452C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 w:cs="Calibri"/>
                <w:sz w:val="20"/>
                <w:szCs w:val="20"/>
              </w:rPr>
              <w:t>Линейный, склейка, А5, 70 листов, белая.</w:t>
            </w:r>
          </w:p>
        </w:tc>
        <w:tc>
          <w:tcPr>
            <w:tcW w:w="1276" w:type="dxa"/>
            <w:vAlign w:val="center"/>
          </w:tcPr>
          <w:p w:rsidR="005D4DBC" w:rsidRPr="00875B30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5B30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:rsidR="005D4DBC" w:rsidRPr="00407D41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:rsidR="005D4DBC" w:rsidRPr="001D2A6C" w:rsidRDefault="005D4DBC" w:rsidP="009452C3">
            <w:pPr>
              <w:spacing w:after="0"/>
              <w:jc w:val="center"/>
              <w:rPr>
                <w:rFonts w:ascii="GHEA Grapalat" w:hAnsi="GHEA Grapalat" w:cs="Calibri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Calibri"/>
                <w:sz w:val="21"/>
                <w:szCs w:val="21"/>
                <w:lang w:val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DBC" w:rsidRPr="00F57257" w:rsidRDefault="005D4DBC" w:rsidP="009452C3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9000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BC" w:rsidRPr="00407D41" w:rsidRDefault="005D4DBC" w:rsidP="005F73FE">
            <w:pPr>
              <w:spacing w:line="300" w:lineRule="auto"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5D4DBC" w:rsidRPr="00407D41" w:rsidRDefault="005D4DBC" w:rsidP="005F73FE">
            <w:pPr>
              <w:spacing w:line="300" w:lineRule="auto"/>
              <w:contextualSpacing/>
              <w:jc w:val="center"/>
              <w:rPr>
                <w:rFonts w:ascii="GHEA Grapalat" w:hAnsi="GHEA Grapalat" w:cs="Calibri"/>
                <w:sz w:val="21"/>
                <w:szCs w:val="21"/>
              </w:rPr>
            </w:pPr>
          </w:p>
        </w:tc>
        <w:bookmarkStart w:id="0" w:name="_GoBack"/>
        <w:bookmarkEnd w:id="0"/>
      </w:tr>
    </w:tbl>
    <w:p w:rsidR="00AA0229" w:rsidRDefault="00AA0229" w:rsidP="009452C3">
      <w:pPr>
        <w:pStyle w:val="a3"/>
        <w:numPr>
          <w:ilvl w:val="0"/>
          <w:numId w:val="2"/>
        </w:numPr>
        <w:ind w:left="709" w:hanging="228"/>
        <w:jc w:val="both"/>
        <w:rPr>
          <w:rFonts w:ascii="GHEA Grapalat" w:eastAsia="Times New Roman" w:hAnsi="GHEA Grapalat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>
        <w:rPr>
          <w:rFonts w:ascii="Calibri" w:hAnsi="Calibri" w:cs="Calibri"/>
          <w:b/>
          <w:bCs/>
          <w:color w:val="000000"/>
        </w:rPr>
        <w:t>     </w:t>
      </w:r>
      <w:r>
        <w:rPr>
          <w:rFonts w:ascii="GHEA Grapalat" w:hAnsi="GHEA Grapalat"/>
          <w:b/>
          <w:bCs/>
          <w:color w:val="00000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5D4DBC" w:rsidRPr="009452C3" w:rsidRDefault="00AA0229" w:rsidP="005D4DBC">
      <w:pPr>
        <w:pStyle w:val="a3"/>
        <w:numPr>
          <w:ilvl w:val="0"/>
          <w:numId w:val="2"/>
        </w:numPr>
        <w:ind w:left="426" w:firstLine="0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5D4DBC" w:rsidRPr="00CE525B" w:rsidRDefault="009452C3" w:rsidP="009452C3">
      <w:pPr>
        <w:ind w:left="426" w:hanging="142"/>
        <w:contextualSpacing/>
        <w:rPr>
          <w:rFonts w:ascii="GHEA Grapalat" w:hAnsi="GHEA Grapalat" w:cs="Sylfaen"/>
          <w:b/>
        </w:rPr>
      </w:pPr>
      <w:r>
        <w:rPr>
          <w:rFonts w:ascii="GHEA Grapalat" w:hAnsi="GHEA Grapalat" w:cs="Times New Roman"/>
          <w:b/>
        </w:rPr>
        <w:t xml:space="preserve"> </w:t>
      </w:r>
      <w:r w:rsidR="005D4DBC" w:rsidRPr="00CE525B">
        <w:rPr>
          <w:rFonts w:ascii="GHEA Grapalat" w:hAnsi="GHEA Grapalat" w:cs="Times New Roman"/>
          <w:b/>
        </w:rPr>
        <w:t xml:space="preserve"> Լրացուցիչ պայմաններ՝</w:t>
      </w:r>
      <w:r w:rsidR="005D4DBC" w:rsidRPr="00CE525B">
        <w:rPr>
          <w:rFonts w:ascii="GHEA Grapalat" w:hAnsi="GHEA Grapalat" w:cs="Sylfaen"/>
          <w:b/>
          <w:lang w:val="pt-BR"/>
        </w:rPr>
        <w:t xml:space="preserve"> </w:t>
      </w:r>
    </w:p>
    <w:p w:rsidR="005D4DBC" w:rsidRPr="00CE525B" w:rsidRDefault="009452C3" w:rsidP="009452C3">
      <w:pPr>
        <w:ind w:left="284"/>
        <w:contextualSpacing/>
        <w:rPr>
          <w:rFonts w:ascii="GHEA Grapalat" w:hAnsi="GHEA Grapalat" w:cs="Sylfaen"/>
        </w:rPr>
      </w:pPr>
      <w:r>
        <w:rPr>
          <w:rFonts w:ascii="GHEA Grapalat" w:hAnsi="GHEA Grapalat" w:cs="Arial"/>
          <w:iCs/>
        </w:rPr>
        <w:t xml:space="preserve"> </w:t>
      </w:r>
      <w:r w:rsidR="005D4DBC">
        <w:rPr>
          <w:rFonts w:ascii="GHEA Grapalat" w:hAnsi="GHEA Grapalat" w:cs="Arial"/>
          <w:iCs/>
        </w:rPr>
        <w:t>1</w:t>
      </w:r>
      <w:r w:rsidR="005D4DBC" w:rsidRPr="00CE525B">
        <w:rPr>
          <w:rFonts w:ascii="GHEA Grapalat" w:hAnsi="GHEA Grapalat" w:cs="Arial"/>
          <w:iCs/>
          <w:lang w:val="pt-BR"/>
        </w:rPr>
        <w:t>.</w:t>
      </w:r>
      <w:r w:rsidR="005D4DBC" w:rsidRPr="00CE525B">
        <w:rPr>
          <w:rFonts w:ascii="GHEA Grapalat" w:hAnsi="GHEA Grapalat" w:cs="Arial"/>
          <w:iCs/>
        </w:rPr>
        <w:t xml:space="preserve"> </w:t>
      </w:r>
      <w:r w:rsidR="005D4DBC" w:rsidRPr="00CE525B">
        <w:rPr>
          <w:rFonts w:ascii="GHEA Grapalat" w:hAnsi="GHEA Grapalat" w:cs="Sylfaen"/>
        </w:rPr>
        <w:t>Ապրանքները պետք է լինեն նոր, չօգտագործված,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փաթեթավորումը պետք է ապահովի ապրանքի մեխանիկական ամբողջականությունը։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</w:p>
    <w:p w:rsidR="005D4DBC" w:rsidRPr="002478BD" w:rsidRDefault="009452C3" w:rsidP="009452C3">
      <w:pPr>
        <w:spacing w:after="0"/>
        <w:ind w:firstLine="284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</w:t>
      </w:r>
      <w:r w:rsidR="005D4DBC">
        <w:rPr>
          <w:rFonts w:ascii="GHEA Grapalat" w:hAnsi="GHEA Grapalat" w:cs="Sylfaen"/>
        </w:rPr>
        <w:t>2</w:t>
      </w:r>
      <w:r w:rsidR="005D4DBC" w:rsidRPr="00CE525B">
        <w:rPr>
          <w:rFonts w:ascii="GHEA Grapalat" w:hAnsi="GHEA Grapalat" w:cs="Sylfaen"/>
          <w:lang w:val="pt-BR"/>
        </w:rPr>
        <w:t>.</w:t>
      </w:r>
      <w:r w:rsidR="005D4DBC" w:rsidRPr="00CE525B">
        <w:rPr>
          <w:rFonts w:ascii="GHEA Grapalat" w:hAnsi="GHEA Grapalat" w:cs="Sylfaen"/>
        </w:rPr>
        <w:t>Վճարումը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կկատարվի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փաստացի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մատակարարված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ապրանքների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հանձնման</w:t>
      </w:r>
      <w:r w:rsidR="005D4DBC" w:rsidRPr="00CE525B">
        <w:rPr>
          <w:rFonts w:ascii="GHEA Grapalat" w:hAnsi="GHEA Grapalat" w:cs="Sylfaen"/>
          <w:lang w:val="pt-BR"/>
        </w:rPr>
        <w:t>-</w:t>
      </w:r>
      <w:r w:rsidR="005D4DBC" w:rsidRPr="00CE525B">
        <w:rPr>
          <w:rFonts w:ascii="GHEA Grapalat" w:hAnsi="GHEA Grapalat" w:cs="Sylfaen"/>
        </w:rPr>
        <w:t>ընդունման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արձանագրության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հիման</w:t>
      </w:r>
      <w:r w:rsidR="005D4DBC" w:rsidRPr="00CE525B">
        <w:rPr>
          <w:rFonts w:ascii="GHEA Grapalat" w:hAnsi="GHEA Grapalat" w:cs="Sylfaen"/>
          <w:lang w:val="pt-BR"/>
        </w:rPr>
        <w:t xml:space="preserve"> </w:t>
      </w:r>
      <w:r w:rsidR="005D4DBC" w:rsidRPr="00CE525B">
        <w:rPr>
          <w:rFonts w:ascii="GHEA Grapalat" w:hAnsi="GHEA Grapalat" w:cs="Sylfaen"/>
        </w:rPr>
        <w:t>վրա</w:t>
      </w:r>
      <w:r w:rsidR="005D4DBC" w:rsidRPr="00CE525B">
        <w:rPr>
          <w:rFonts w:ascii="GHEA Grapalat" w:hAnsi="GHEA Grapalat" w:cs="Sylfaen"/>
          <w:lang w:val="pt-BR"/>
        </w:rPr>
        <w:t>:</w:t>
      </w:r>
      <w:r w:rsidR="005D4DBC" w:rsidRPr="00CE525B">
        <w:rPr>
          <w:rFonts w:ascii="GHEA Grapalat" w:hAnsi="GHEA Grapalat" w:cs="Sylfaen"/>
        </w:rPr>
        <w:t xml:space="preserve"> </w:t>
      </w:r>
    </w:p>
    <w:p w:rsidR="005D4DBC" w:rsidRPr="00CE525B" w:rsidRDefault="009452C3" w:rsidP="009452C3">
      <w:pPr>
        <w:tabs>
          <w:tab w:val="left" w:pos="3030"/>
        </w:tabs>
        <w:spacing w:after="0"/>
        <w:ind w:firstLine="284"/>
        <w:rPr>
          <w:rFonts w:ascii="GHEA Grapalat" w:hAnsi="GHEA Grapalat" w:cstheme="minorHAnsi"/>
          <w:bCs/>
        </w:rPr>
      </w:pPr>
      <w:r>
        <w:rPr>
          <w:rFonts w:ascii="GHEA Grapalat" w:hAnsi="GHEA Grapalat" w:cstheme="minorHAnsi"/>
          <w:bCs/>
        </w:rPr>
        <w:t xml:space="preserve"> </w:t>
      </w:r>
      <w:r w:rsidR="005D4DBC">
        <w:rPr>
          <w:rFonts w:ascii="GHEA Grapalat" w:hAnsi="GHEA Grapalat" w:cstheme="minorHAnsi"/>
          <w:bCs/>
        </w:rPr>
        <w:t>3</w:t>
      </w:r>
      <w:r w:rsidR="005D4DBC" w:rsidRPr="00CE525B">
        <w:rPr>
          <w:rFonts w:ascii="GHEA Grapalat" w:hAnsi="GHEA Grapalat" w:cstheme="minorHAnsi"/>
          <w:bCs/>
          <w:lang w:val="pt-BR"/>
        </w:rPr>
        <w:t>.Ապրանքային նշանի, ֆիրմային անվանման, մակնիշի և արտադրողի վերաբերյալ տեղեկատվությ</w:t>
      </w:r>
      <w:r w:rsidR="005D4DBC" w:rsidRPr="00CE525B">
        <w:rPr>
          <w:rFonts w:ascii="GHEA Grapalat" w:hAnsi="GHEA Grapalat" w:cstheme="minorHAnsi"/>
          <w:bCs/>
        </w:rPr>
        <w:t>ու</w:t>
      </w:r>
      <w:r w:rsidR="005D4DBC" w:rsidRPr="00CE525B">
        <w:rPr>
          <w:rFonts w:ascii="GHEA Grapalat" w:hAnsi="GHEA Grapalat" w:cstheme="minorHAnsi"/>
          <w:bCs/>
          <w:lang w:val="pt-BR"/>
        </w:rPr>
        <w:t>ն չի պահանջվում</w:t>
      </w:r>
      <w:r w:rsidR="005D4DBC" w:rsidRPr="00CE525B">
        <w:rPr>
          <w:rFonts w:ascii="GHEA Grapalat" w:hAnsi="GHEA Grapalat" w:cstheme="minorHAnsi"/>
          <w:bCs/>
        </w:rPr>
        <w:t>։</w:t>
      </w:r>
    </w:p>
    <w:p w:rsidR="005D4DBC" w:rsidRPr="00CE525B" w:rsidRDefault="009452C3" w:rsidP="009452C3">
      <w:pPr>
        <w:tabs>
          <w:tab w:val="left" w:pos="3030"/>
        </w:tabs>
        <w:spacing w:after="0"/>
        <w:rPr>
          <w:rFonts w:ascii="GHEA Grapalat" w:hAnsi="GHEA Grapalat" w:cstheme="minorHAnsi"/>
          <w:bCs/>
        </w:rPr>
      </w:pPr>
      <w:r>
        <w:rPr>
          <w:rFonts w:ascii="GHEA Grapalat" w:hAnsi="GHEA Grapalat" w:cstheme="minorHAnsi"/>
          <w:bCs/>
        </w:rPr>
        <w:t xml:space="preserve">     </w:t>
      </w:r>
      <w:r w:rsidR="005D4DBC">
        <w:rPr>
          <w:rFonts w:ascii="GHEA Grapalat" w:hAnsi="GHEA Grapalat" w:cstheme="minorHAnsi"/>
          <w:bCs/>
        </w:rPr>
        <w:t>4</w:t>
      </w:r>
      <w:r w:rsidR="005D4DBC" w:rsidRPr="00CE525B">
        <w:rPr>
          <w:rFonts w:ascii="GHEA Grapalat" w:hAnsi="GHEA Grapalat" w:cstheme="minorHAnsi"/>
          <w:bCs/>
          <w:lang w:val="pt-BR"/>
        </w:rPr>
        <w:t>.Մասնակցին ստորագրված հանձնման-ընդունման արձանագրության տրամադրման ժամկետ</w:t>
      </w:r>
      <w:r w:rsidR="005D4DBC" w:rsidRPr="00CE525B">
        <w:rPr>
          <w:rFonts w:ascii="GHEA Grapalat" w:hAnsi="GHEA Grapalat" w:cstheme="minorHAnsi"/>
          <w:bCs/>
        </w:rPr>
        <w:t xml:space="preserve">՝ </w:t>
      </w:r>
      <w:r w:rsidR="005D4DBC">
        <w:rPr>
          <w:rFonts w:ascii="GHEA Grapalat" w:hAnsi="GHEA Grapalat" w:cstheme="minorHAnsi"/>
          <w:bCs/>
        </w:rPr>
        <w:t>3</w:t>
      </w:r>
      <w:r w:rsidR="005D4DBC" w:rsidRPr="00CE525B">
        <w:rPr>
          <w:rFonts w:ascii="GHEA Grapalat" w:hAnsi="GHEA Grapalat" w:cstheme="minorHAnsi"/>
          <w:bCs/>
          <w:lang w:val="pt-BR"/>
        </w:rPr>
        <w:t>0 աշխատանքային օր</w:t>
      </w:r>
      <w:r w:rsidR="005D4DBC" w:rsidRPr="00CE525B">
        <w:rPr>
          <w:rFonts w:ascii="GHEA Grapalat" w:hAnsi="GHEA Grapalat" w:cstheme="minorHAnsi"/>
          <w:bCs/>
        </w:rPr>
        <w:t>։</w:t>
      </w:r>
    </w:p>
    <w:p w:rsidR="005D4DBC" w:rsidRPr="00CE525B" w:rsidRDefault="009452C3" w:rsidP="005D4DBC">
      <w:pPr>
        <w:tabs>
          <w:tab w:val="left" w:pos="3030"/>
        </w:tabs>
        <w:spacing w:after="0"/>
        <w:rPr>
          <w:rFonts w:ascii="GHEA Grapalat" w:hAnsi="GHEA Grapalat" w:cstheme="minorHAnsi"/>
          <w:bCs/>
          <w:lang w:val="pt-BR"/>
        </w:rPr>
      </w:pPr>
      <w:r>
        <w:rPr>
          <w:rFonts w:ascii="GHEA Grapalat" w:hAnsi="GHEA Grapalat" w:cstheme="minorHAnsi"/>
          <w:bCs/>
        </w:rPr>
        <w:t xml:space="preserve">     </w:t>
      </w:r>
      <w:r w:rsidR="005D4DBC">
        <w:rPr>
          <w:rFonts w:ascii="GHEA Grapalat" w:hAnsi="GHEA Grapalat" w:cstheme="minorHAnsi"/>
          <w:bCs/>
        </w:rPr>
        <w:t>5</w:t>
      </w:r>
      <w:r w:rsidR="005D4DBC" w:rsidRPr="00CE525B">
        <w:rPr>
          <w:rFonts w:ascii="GHEA Grapalat" w:hAnsi="GHEA Grapalat" w:cstheme="minorHAnsi"/>
          <w:bCs/>
          <w:lang w:val="pt-BR"/>
        </w:rPr>
        <w:t>.Թույլատրելի խախտման ժամկետ</w:t>
      </w:r>
      <w:r w:rsidR="005D4DBC" w:rsidRPr="00CE525B">
        <w:rPr>
          <w:rFonts w:ascii="GHEA Grapalat" w:hAnsi="GHEA Grapalat" w:cstheme="minorHAnsi"/>
          <w:bCs/>
        </w:rPr>
        <w:t>՝</w:t>
      </w:r>
      <w:r w:rsidR="005D4DBC" w:rsidRPr="00CE525B">
        <w:rPr>
          <w:rFonts w:ascii="GHEA Grapalat" w:hAnsi="GHEA Grapalat" w:cstheme="minorHAnsi"/>
          <w:bCs/>
          <w:lang w:val="pt-BR"/>
        </w:rPr>
        <w:t xml:space="preserve"> 10 օրացուցային օր</w:t>
      </w:r>
      <w:r w:rsidR="005D4DBC" w:rsidRPr="00CE525B">
        <w:rPr>
          <w:rFonts w:ascii="GHEA Grapalat" w:hAnsi="GHEA Grapalat" w:cstheme="minorHAnsi"/>
          <w:bCs/>
        </w:rPr>
        <w:t>։</w:t>
      </w:r>
    </w:p>
    <w:p w:rsidR="005D4DBC" w:rsidRPr="00CE525B" w:rsidRDefault="009452C3" w:rsidP="005D4DBC">
      <w:pPr>
        <w:tabs>
          <w:tab w:val="left" w:pos="3030"/>
        </w:tabs>
        <w:spacing w:after="0"/>
        <w:rPr>
          <w:rFonts w:ascii="GHEA Grapalat" w:hAnsi="GHEA Grapalat" w:cstheme="minorHAnsi"/>
          <w:bCs/>
        </w:rPr>
      </w:pPr>
      <w:r>
        <w:rPr>
          <w:rFonts w:ascii="GHEA Grapalat" w:hAnsi="GHEA Grapalat" w:cstheme="minorHAnsi"/>
          <w:bCs/>
        </w:rPr>
        <w:t xml:space="preserve">     </w:t>
      </w:r>
      <w:r w:rsidR="005D4DBC">
        <w:rPr>
          <w:rFonts w:ascii="GHEA Grapalat" w:hAnsi="GHEA Grapalat" w:cstheme="minorHAnsi"/>
          <w:bCs/>
        </w:rPr>
        <w:t>6</w:t>
      </w:r>
      <w:r w:rsidR="005D4DBC" w:rsidRPr="00CE525B">
        <w:rPr>
          <w:rFonts w:ascii="GHEA Grapalat" w:hAnsi="GHEA Grapalat" w:cstheme="minorHAnsi"/>
          <w:bCs/>
          <w:lang w:val="pt-BR"/>
        </w:rPr>
        <w:t>.Կատարողը պարտավոր է պահպանել ՀԱԷԿ-ում գործող ներօբ</w:t>
      </w:r>
      <w:r w:rsidR="005D4DBC" w:rsidRPr="00CE525B">
        <w:rPr>
          <w:rFonts w:ascii="GHEA Grapalat" w:hAnsi="GHEA Grapalat" w:cstheme="minorHAnsi"/>
          <w:bCs/>
        </w:rPr>
        <w:t>յ</w:t>
      </w:r>
      <w:r w:rsidR="005D4DBC" w:rsidRPr="00CE525B">
        <w:rPr>
          <w:rFonts w:ascii="GHEA Grapalat" w:hAnsi="GHEA Grapalat" w:cstheme="minorHAnsi"/>
          <w:bCs/>
          <w:lang w:val="pt-BR"/>
        </w:rPr>
        <w:t>եկտային և անցագրային ռեժիմի բոլոր պահանջները</w:t>
      </w:r>
      <w:r w:rsidR="005D4DBC" w:rsidRPr="00CE525B">
        <w:rPr>
          <w:rFonts w:ascii="GHEA Grapalat" w:hAnsi="GHEA Grapalat" w:cstheme="minorHAnsi"/>
          <w:bCs/>
        </w:rPr>
        <w:t>։</w:t>
      </w:r>
    </w:p>
    <w:p w:rsidR="005D4DBC" w:rsidRDefault="009452C3" w:rsidP="005D4DBC">
      <w:pPr>
        <w:tabs>
          <w:tab w:val="left" w:pos="3030"/>
        </w:tabs>
        <w:spacing w:after="0"/>
        <w:rPr>
          <w:rFonts w:ascii="GHEA Grapalat" w:hAnsi="GHEA Grapalat" w:cstheme="minorHAnsi"/>
          <w:bCs/>
        </w:rPr>
      </w:pPr>
      <w:r>
        <w:rPr>
          <w:rFonts w:ascii="GHEA Grapalat" w:hAnsi="GHEA Grapalat" w:cstheme="minorHAnsi"/>
          <w:bCs/>
        </w:rPr>
        <w:t xml:space="preserve">     </w:t>
      </w:r>
      <w:r w:rsidR="005D4DBC">
        <w:rPr>
          <w:rFonts w:ascii="GHEA Grapalat" w:hAnsi="GHEA Grapalat" w:cstheme="minorHAnsi"/>
          <w:bCs/>
        </w:rPr>
        <w:t>7</w:t>
      </w:r>
      <w:r w:rsidR="005D4DBC" w:rsidRPr="00CE525B">
        <w:rPr>
          <w:rFonts w:ascii="GHEA Grapalat" w:hAnsi="GHEA Grapalat" w:cstheme="minorHAnsi"/>
          <w:bCs/>
          <w:lang w:val="pt-BR"/>
        </w:rPr>
        <w:t xml:space="preserve">.Մատակարարը պետք է ապրանքը մատակարարելուց նվազագույնը մեկ աշխատանքային օր առաջ պայմանագրի կառավարիչին տեղեկացնի </w:t>
      </w:r>
      <w:r w:rsidR="005D4DBC" w:rsidRPr="000B6038">
        <w:rPr>
          <w:rFonts w:ascii="GHEA Grapalat" w:hAnsi="GHEA Grapalat" w:cstheme="minorHAnsi"/>
          <w:bCs/>
        </w:rPr>
        <w:t xml:space="preserve">  </w:t>
      </w:r>
    </w:p>
    <w:p w:rsidR="005D4DBC" w:rsidRPr="00CE525B" w:rsidRDefault="005D4DBC" w:rsidP="005D4DBC">
      <w:pPr>
        <w:tabs>
          <w:tab w:val="left" w:pos="3030"/>
        </w:tabs>
        <w:spacing w:after="0"/>
        <w:rPr>
          <w:rFonts w:ascii="GHEA Grapalat" w:hAnsi="GHEA Grapalat" w:cstheme="minorHAnsi"/>
          <w:bCs/>
          <w:lang w:val="pt-BR"/>
        </w:rPr>
      </w:pPr>
      <w:r w:rsidRPr="000B6038">
        <w:rPr>
          <w:rFonts w:ascii="GHEA Grapalat" w:hAnsi="GHEA Grapalat" w:cstheme="minorHAnsi"/>
          <w:bCs/>
        </w:rPr>
        <w:t xml:space="preserve">  </w:t>
      </w:r>
      <w:r w:rsidR="009452C3">
        <w:rPr>
          <w:rFonts w:ascii="GHEA Grapalat" w:hAnsi="GHEA Grapalat" w:cstheme="minorHAnsi"/>
          <w:bCs/>
        </w:rPr>
        <w:t xml:space="preserve">  </w:t>
      </w:r>
      <w:r w:rsidRPr="000B6038">
        <w:rPr>
          <w:rFonts w:ascii="GHEA Grapalat" w:hAnsi="GHEA Grapalat" w:cstheme="minorHAnsi"/>
          <w:bCs/>
        </w:rPr>
        <w:t xml:space="preserve"> </w:t>
      </w:r>
      <w:r w:rsidRPr="00CE525B">
        <w:rPr>
          <w:rFonts w:ascii="GHEA Grapalat" w:hAnsi="GHEA Grapalat" w:cstheme="minorHAnsi"/>
          <w:bCs/>
          <w:lang w:val="pt-BR"/>
        </w:rPr>
        <w:t>մատակարարման վերաբերյալ, մատակարարումը կարող է իրականաց</w:t>
      </w:r>
      <w:r w:rsidRPr="00CE525B">
        <w:rPr>
          <w:rFonts w:ascii="GHEA Grapalat" w:hAnsi="GHEA Grapalat" w:cstheme="minorHAnsi"/>
          <w:bCs/>
        </w:rPr>
        <w:t>վ</w:t>
      </w:r>
      <w:r w:rsidRPr="00CE525B">
        <w:rPr>
          <w:rFonts w:ascii="GHEA Grapalat" w:hAnsi="GHEA Grapalat" w:cstheme="minorHAnsi"/>
          <w:bCs/>
          <w:lang w:val="pt-BR"/>
        </w:rPr>
        <w:t>ել աշխատանքային օրվա ընթացքում ժամը 9</w:t>
      </w:r>
      <w:r w:rsidRPr="00CE525B">
        <w:rPr>
          <w:rFonts w:ascii="GHEA Grapalat" w:hAnsi="GHEA Grapalat" w:cstheme="minorHAnsi"/>
          <w:bCs/>
          <w:u w:val="single"/>
          <w:vertAlign w:val="superscript"/>
          <w:lang w:val="pt-BR"/>
        </w:rPr>
        <w:t>00</w:t>
      </w:r>
      <w:r w:rsidRPr="00CE525B">
        <w:rPr>
          <w:rFonts w:ascii="GHEA Grapalat" w:hAnsi="GHEA Grapalat" w:cstheme="minorHAnsi"/>
          <w:bCs/>
          <w:lang w:val="pt-BR"/>
        </w:rPr>
        <w:t xml:space="preserve"> մինչև 15</w:t>
      </w:r>
      <w:r w:rsidRPr="00CE525B">
        <w:rPr>
          <w:rFonts w:ascii="GHEA Grapalat" w:hAnsi="GHEA Grapalat" w:cstheme="minorHAnsi"/>
          <w:bCs/>
          <w:u w:val="single"/>
          <w:vertAlign w:val="superscript"/>
          <w:lang w:val="pt-BR"/>
        </w:rPr>
        <w:t>30</w:t>
      </w:r>
      <w:r w:rsidRPr="00CE525B">
        <w:rPr>
          <w:rFonts w:ascii="GHEA Grapalat" w:hAnsi="GHEA Grapalat" w:cstheme="minorHAnsi"/>
          <w:bCs/>
        </w:rPr>
        <w:t>։</w:t>
      </w:r>
    </w:p>
    <w:p w:rsidR="005D4DBC" w:rsidRDefault="005D4DBC" w:rsidP="005D4DBC">
      <w:pPr>
        <w:spacing w:after="0"/>
        <w:jc w:val="both"/>
        <w:rPr>
          <w:rFonts w:ascii="GHEA Grapalat" w:hAnsi="GHEA Grapalat"/>
          <w:i/>
        </w:rPr>
      </w:pPr>
      <w:r>
        <w:rPr>
          <w:rFonts w:ascii="GHEA Grapalat" w:hAnsi="GHEA Grapalat" w:cstheme="minorHAnsi"/>
          <w:bCs/>
          <w:i/>
        </w:rPr>
        <w:t xml:space="preserve">  </w:t>
      </w:r>
      <w:r w:rsidR="009452C3">
        <w:rPr>
          <w:rFonts w:ascii="GHEA Grapalat" w:hAnsi="GHEA Grapalat" w:cstheme="minorHAnsi"/>
          <w:bCs/>
          <w:i/>
        </w:rPr>
        <w:t xml:space="preserve"> </w:t>
      </w:r>
      <w:r>
        <w:rPr>
          <w:rFonts w:ascii="GHEA Grapalat" w:hAnsi="GHEA Grapalat" w:cstheme="minorHAnsi"/>
          <w:bCs/>
          <w:i/>
        </w:rPr>
        <w:t xml:space="preserve"> Ծանոթագրու</w:t>
      </w:r>
      <w:r w:rsidRPr="008D4041">
        <w:rPr>
          <w:rFonts w:ascii="GHEA Grapalat" w:hAnsi="GHEA Grapalat" w:cstheme="minorHAnsi"/>
          <w:bCs/>
          <w:i/>
        </w:rPr>
        <w:t>թյուն։</w:t>
      </w:r>
      <w:r>
        <w:rPr>
          <w:rFonts w:ascii="GHEA Grapalat" w:hAnsi="GHEA Grapalat" w:cstheme="minorHAnsi"/>
          <w:bCs/>
        </w:rPr>
        <w:t xml:space="preserve"> </w:t>
      </w:r>
      <w:r w:rsidRPr="00CE525B">
        <w:rPr>
          <w:rFonts w:ascii="GHEA Grapalat" w:hAnsi="GHEA Grapalat" w:cstheme="minorHAnsi"/>
          <w:bCs/>
          <w:lang w:val="pt-BR"/>
        </w:rPr>
        <w:t xml:space="preserve">Պայմանագրի կառավարիչ </w:t>
      </w:r>
      <w:r w:rsidRPr="00CF7C61">
        <w:rPr>
          <w:rFonts w:ascii="GHEA Grapalat" w:hAnsi="GHEA Grapalat" w:cstheme="minorHAnsi"/>
          <w:bCs/>
        </w:rPr>
        <w:t>Ա</w:t>
      </w:r>
      <w:r w:rsidRPr="00CE525B">
        <w:rPr>
          <w:rFonts w:ascii="GHEA Grapalat" w:hAnsi="GHEA Grapalat" w:cstheme="minorHAnsi"/>
          <w:bCs/>
          <w:lang w:val="pt-BR"/>
        </w:rPr>
        <w:t xml:space="preserve">. </w:t>
      </w:r>
      <w:r w:rsidRPr="00CE525B">
        <w:rPr>
          <w:rFonts w:ascii="GHEA Grapalat" w:hAnsi="GHEA Grapalat" w:cstheme="minorHAnsi"/>
          <w:bCs/>
        </w:rPr>
        <w:t>Ասլանյան</w:t>
      </w:r>
      <w:r>
        <w:rPr>
          <w:rFonts w:ascii="GHEA Grapalat" w:hAnsi="GHEA Grapalat" w:cstheme="minorHAnsi"/>
          <w:bCs/>
        </w:rPr>
        <w:t>,</w:t>
      </w:r>
      <w:r w:rsidRPr="00CE525B">
        <w:rPr>
          <w:rFonts w:ascii="GHEA Grapalat" w:hAnsi="GHEA Grapalat" w:cstheme="minorHAnsi"/>
          <w:bCs/>
          <w:lang w:val="pt-BR"/>
        </w:rPr>
        <w:t xml:space="preserve"> հեռ. 010-28-00-35, </w:t>
      </w:r>
      <w:r w:rsidRPr="00CE525B">
        <w:rPr>
          <w:rFonts w:ascii="GHEA Grapalat" w:hAnsi="GHEA Grapalat" w:cstheme="minorHAnsi"/>
          <w:bCs/>
        </w:rPr>
        <w:t>e</w:t>
      </w:r>
      <w:r w:rsidRPr="00CE525B">
        <w:rPr>
          <w:rFonts w:ascii="GHEA Grapalat" w:hAnsi="GHEA Grapalat" w:cstheme="minorHAnsi"/>
          <w:bCs/>
          <w:lang w:val="pt-BR"/>
        </w:rPr>
        <w:t>mail</w:t>
      </w:r>
      <w:r w:rsidRPr="00CE525B">
        <w:rPr>
          <w:rFonts w:ascii="GHEA Grapalat" w:hAnsi="GHEA Grapalat" w:cstheme="minorHAnsi"/>
          <w:bCs/>
        </w:rPr>
        <w:t>։</w:t>
      </w:r>
      <w:r w:rsidRPr="00CE525B">
        <w:rPr>
          <w:rFonts w:ascii="GHEA Grapalat" w:hAnsi="GHEA Grapalat" w:cstheme="minorHAnsi"/>
          <w:bCs/>
          <w:lang w:val="pt-BR"/>
        </w:rPr>
        <w:t xml:space="preserve"> </w:t>
      </w:r>
      <w:hyperlink r:id="rId6" w:history="1">
        <w:r w:rsidRPr="00CE525B">
          <w:rPr>
            <w:rStyle w:val="a7"/>
            <w:rFonts w:ascii="GHEA Grapalat" w:hAnsi="GHEA Grapalat" w:cstheme="minorHAnsi"/>
            <w:i/>
            <w:lang w:val="pt-BR"/>
          </w:rPr>
          <w:t>alla.aslanyan@anpp.am</w:t>
        </w:r>
      </w:hyperlink>
      <w:r w:rsidRPr="00CE525B">
        <w:rPr>
          <w:rFonts w:ascii="GHEA Grapalat" w:hAnsi="GHEA Grapalat"/>
          <w:i/>
        </w:rPr>
        <w:t>։</w:t>
      </w:r>
    </w:p>
    <w:p w:rsidR="009452C3" w:rsidRDefault="009452C3" w:rsidP="005D4DBC">
      <w:pPr>
        <w:spacing w:after="0"/>
        <w:jc w:val="both"/>
        <w:rPr>
          <w:rFonts w:ascii="GHEA Grapalat" w:hAnsi="GHEA Grapalat"/>
          <w:i/>
        </w:rPr>
      </w:pPr>
    </w:p>
    <w:p w:rsidR="009452C3" w:rsidRPr="00CE525B" w:rsidRDefault="009452C3" w:rsidP="005D4DBC">
      <w:pPr>
        <w:spacing w:after="0"/>
        <w:jc w:val="both"/>
        <w:rPr>
          <w:rFonts w:ascii="GHEA Grapalat" w:hAnsi="GHEA Grapalat"/>
        </w:rPr>
      </w:pPr>
    </w:p>
    <w:p w:rsidR="00AA0229" w:rsidRDefault="00AA0229" w:rsidP="009452C3">
      <w:pPr>
        <w:pStyle w:val="a3"/>
        <w:numPr>
          <w:ilvl w:val="0"/>
          <w:numId w:val="3"/>
        </w:numPr>
        <w:ind w:left="426" w:hanging="142"/>
        <w:jc w:val="both"/>
        <w:rPr>
          <w:rFonts w:ascii="GHEA Grapalat" w:eastAsia="Times New Roman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5D4DBC" w:rsidRPr="00AA0229" w:rsidRDefault="00AA0229" w:rsidP="00407CAD">
      <w:pPr>
        <w:pStyle w:val="a3"/>
        <w:numPr>
          <w:ilvl w:val="0"/>
          <w:numId w:val="3"/>
        </w:numPr>
        <w:ind w:left="426" w:hanging="159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  <w:b/>
        </w:rPr>
      </w:pPr>
      <w:r>
        <w:rPr>
          <w:rFonts w:ascii="GHEA Grapalat" w:hAnsi="GHEA Grapalat" w:cs="Times New Roman"/>
          <w:b/>
        </w:rPr>
        <w:t xml:space="preserve">     </w:t>
      </w:r>
      <w:r w:rsidR="005D4DBC" w:rsidRPr="00CE525B">
        <w:rPr>
          <w:rFonts w:ascii="GHEA Grapalat" w:hAnsi="GHEA Grapalat" w:cs="Times New Roman"/>
          <w:b/>
        </w:rPr>
        <w:t>Дополнительные условия։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  </w:t>
      </w:r>
      <w:r w:rsidR="005D4DBC">
        <w:rPr>
          <w:rFonts w:ascii="GHEA Grapalat" w:hAnsi="GHEA Grapalat" w:cs="Times New Roman"/>
        </w:rPr>
        <w:t>1</w:t>
      </w:r>
      <w:r w:rsidR="005D4DBC" w:rsidRPr="00CE525B">
        <w:rPr>
          <w:rFonts w:ascii="GHEA Grapalat" w:hAnsi="GHEA Grapalat" w:cs="Times New Roman"/>
        </w:rPr>
        <w:t>. Товары должны быть новыми, неиспользованными, упаковка должна обеспечить механическую целостность товара.</w:t>
      </w:r>
    </w:p>
    <w:p w:rsidR="005D4DBC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 </w:t>
      </w:r>
      <w:r w:rsidR="005D4DBC">
        <w:rPr>
          <w:rFonts w:ascii="GHEA Grapalat" w:hAnsi="GHEA Grapalat" w:cs="Times New Roman"/>
        </w:rPr>
        <w:t>2</w:t>
      </w:r>
      <w:r w:rsidR="005D4DBC" w:rsidRPr="00CE525B">
        <w:rPr>
          <w:rFonts w:ascii="GHEA Grapalat" w:hAnsi="GHEA Grapalat" w:cs="Times New Roman"/>
        </w:rPr>
        <w:t>.Оплата будет произведена на основании протокола приемки-сдачи фактически поставленных товаров.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 </w:t>
      </w:r>
      <w:r w:rsidR="005D4DBC">
        <w:rPr>
          <w:rFonts w:ascii="GHEA Grapalat" w:hAnsi="GHEA Grapalat" w:cs="Times New Roman"/>
        </w:rPr>
        <w:t>3</w:t>
      </w:r>
      <w:r w:rsidR="005D4DBC" w:rsidRPr="00CE525B">
        <w:rPr>
          <w:rFonts w:ascii="GHEA Grapalat" w:hAnsi="GHEA Grapalat" w:cs="Times New Roman"/>
        </w:rPr>
        <w:t>.Информация о товарном знаке, торговом наименовании, марке и производителе - не требуется.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 </w:t>
      </w:r>
      <w:r w:rsidR="005D4DBC">
        <w:rPr>
          <w:rFonts w:ascii="GHEA Grapalat" w:hAnsi="GHEA Grapalat" w:cs="Times New Roman"/>
        </w:rPr>
        <w:t>4</w:t>
      </w:r>
      <w:r w:rsidR="005D4DBC" w:rsidRPr="00CE525B">
        <w:rPr>
          <w:rFonts w:ascii="GHEA Grapalat" w:hAnsi="GHEA Grapalat" w:cs="Times New Roman"/>
        </w:rPr>
        <w:t xml:space="preserve">.Срок предоставления участнику подписанного протокола приема-передачи </w:t>
      </w:r>
      <w:r w:rsidR="005D4DBC">
        <w:rPr>
          <w:rFonts w:ascii="GHEA Grapalat" w:hAnsi="GHEA Grapalat" w:cs="Times New Roman"/>
        </w:rPr>
        <w:t>3</w:t>
      </w:r>
      <w:r w:rsidR="005D4DBC" w:rsidRPr="00CE525B">
        <w:rPr>
          <w:rFonts w:ascii="GHEA Grapalat" w:hAnsi="GHEA Grapalat" w:cs="Times New Roman"/>
        </w:rPr>
        <w:t>0 рабочих дней.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</w:t>
      </w:r>
      <w:r w:rsidR="005D4DBC">
        <w:rPr>
          <w:rFonts w:ascii="GHEA Grapalat" w:hAnsi="GHEA Grapalat" w:cs="Times New Roman"/>
        </w:rPr>
        <w:t>5</w:t>
      </w:r>
      <w:r w:rsidR="005D4DBC" w:rsidRPr="00CE525B">
        <w:rPr>
          <w:rFonts w:ascii="GHEA Grapalat" w:hAnsi="GHEA Grapalat" w:cs="Times New Roman"/>
        </w:rPr>
        <w:t>.Допустимый срок нарушения 10 календарных дней.</w:t>
      </w:r>
    </w:p>
    <w:p w:rsidR="005D4DBC" w:rsidRPr="00CE525B" w:rsidRDefault="009452C3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</w:rPr>
        <w:t xml:space="preserve">   </w:t>
      </w:r>
      <w:r w:rsidR="005D4DBC">
        <w:rPr>
          <w:rFonts w:ascii="GHEA Grapalat" w:hAnsi="GHEA Grapalat" w:cs="Times New Roman"/>
        </w:rPr>
        <w:t>6</w:t>
      </w:r>
      <w:r w:rsidR="005D4DBC" w:rsidRPr="00CE525B">
        <w:rPr>
          <w:rFonts w:ascii="GHEA Grapalat" w:hAnsi="GHEA Grapalat" w:cs="Times New Roman"/>
        </w:rPr>
        <w:t>.Исполнитель объязан соблюдать все требования внутриобъектного и пропускного режима, действующих на ААЭС.</w:t>
      </w:r>
    </w:p>
    <w:p w:rsidR="005D4DBC" w:rsidRDefault="009452C3" w:rsidP="005D4DBC">
      <w:pPr>
        <w:contextualSpacing/>
        <w:rPr>
          <w:rFonts w:ascii="GHEA Grapalat" w:hAnsi="GHEA Grapalat" w:cs="Times New Roman"/>
          <w:lang w:val="ru-RU"/>
        </w:rPr>
      </w:pPr>
      <w:r>
        <w:rPr>
          <w:rFonts w:ascii="GHEA Grapalat" w:hAnsi="GHEA Grapalat" w:cs="Times New Roman"/>
        </w:rPr>
        <w:t xml:space="preserve">   </w:t>
      </w:r>
      <w:r w:rsidR="005D4DBC">
        <w:rPr>
          <w:rFonts w:ascii="GHEA Grapalat" w:hAnsi="GHEA Grapalat" w:cs="Times New Roman"/>
        </w:rPr>
        <w:t>7</w:t>
      </w:r>
      <w:r w:rsidR="005D4DBC" w:rsidRPr="00CE525B">
        <w:rPr>
          <w:rFonts w:ascii="GHEA Grapalat" w:hAnsi="GHEA Grapalat" w:cs="Times New Roman"/>
        </w:rPr>
        <w:t xml:space="preserve">.Поставщик должен уведомить менеджера по контракту о поставке, как минимум за один рабочий день до поставки товара, поставка может быть </w:t>
      </w:r>
      <w:r w:rsidR="005D4DBC">
        <w:rPr>
          <w:rFonts w:ascii="GHEA Grapalat" w:hAnsi="GHEA Grapalat" w:cs="Times New Roman"/>
          <w:lang w:val="ru-RU"/>
        </w:rPr>
        <w:t xml:space="preserve"> </w:t>
      </w:r>
    </w:p>
    <w:p w:rsidR="005D4DBC" w:rsidRPr="00CE525B" w:rsidRDefault="005D4DBC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="Times New Roman"/>
          <w:lang w:val="ru-RU"/>
        </w:rPr>
        <w:t xml:space="preserve">   </w:t>
      </w:r>
      <w:r w:rsidRPr="00CE525B">
        <w:rPr>
          <w:rFonts w:ascii="GHEA Grapalat" w:hAnsi="GHEA Grapalat" w:cs="Times New Roman"/>
        </w:rPr>
        <w:t xml:space="preserve">осуществлена в течение рабочего дня с </w:t>
      </w:r>
      <w:r w:rsidRPr="00CE525B">
        <w:rPr>
          <w:rFonts w:ascii="GHEA Grapalat" w:hAnsi="GHEA Grapalat" w:cstheme="minorHAnsi"/>
          <w:bCs/>
          <w:lang w:val="pt-BR"/>
        </w:rPr>
        <w:t>9</w:t>
      </w:r>
      <w:r w:rsidRPr="00CE525B">
        <w:rPr>
          <w:rFonts w:ascii="GHEA Grapalat" w:hAnsi="GHEA Grapalat" w:cstheme="minorHAnsi"/>
          <w:bCs/>
          <w:u w:val="single"/>
          <w:vertAlign w:val="superscript"/>
          <w:lang w:val="pt-BR"/>
        </w:rPr>
        <w:t>00</w:t>
      </w:r>
      <w:r w:rsidRPr="00CE525B">
        <w:rPr>
          <w:rFonts w:ascii="GHEA Grapalat" w:hAnsi="GHEA Grapalat" w:cstheme="minorHAnsi"/>
          <w:bCs/>
          <w:lang w:val="pt-BR"/>
        </w:rPr>
        <w:t xml:space="preserve"> </w:t>
      </w:r>
      <w:r w:rsidRPr="00CE525B">
        <w:rPr>
          <w:rFonts w:ascii="GHEA Grapalat" w:hAnsi="GHEA Grapalat" w:cs="Times New Roman"/>
        </w:rPr>
        <w:t xml:space="preserve"> до </w:t>
      </w:r>
      <w:r w:rsidRPr="00CE525B">
        <w:rPr>
          <w:rFonts w:ascii="GHEA Grapalat" w:hAnsi="GHEA Grapalat" w:cstheme="minorHAnsi"/>
          <w:bCs/>
          <w:lang w:val="pt-BR"/>
        </w:rPr>
        <w:t>15</w:t>
      </w:r>
      <w:r w:rsidRPr="00CE525B">
        <w:rPr>
          <w:rFonts w:ascii="GHEA Grapalat" w:hAnsi="GHEA Grapalat" w:cstheme="minorHAnsi"/>
          <w:bCs/>
          <w:u w:val="single"/>
          <w:vertAlign w:val="superscript"/>
          <w:lang w:val="pt-BR"/>
        </w:rPr>
        <w:t>30</w:t>
      </w:r>
      <w:r w:rsidRPr="00CE525B">
        <w:rPr>
          <w:rFonts w:ascii="GHEA Grapalat" w:hAnsi="GHEA Grapalat" w:cs="Times New Roman"/>
        </w:rPr>
        <w:t xml:space="preserve"> часов.</w:t>
      </w:r>
    </w:p>
    <w:p w:rsidR="005D4DBC" w:rsidRPr="00CE525B" w:rsidRDefault="005D4DBC" w:rsidP="005D4DBC">
      <w:pPr>
        <w:contextualSpacing/>
        <w:rPr>
          <w:rFonts w:ascii="GHEA Grapalat" w:hAnsi="GHEA Grapalat" w:cs="Times New Roman"/>
        </w:rPr>
      </w:pPr>
      <w:r>
        <w:rPr>
          <w:rFonts w:ascii="GHEA Grapalat" w:hAnsi="GHEA Grapalat" w:cstheme="minorHAnsi"/>
          <w:bCs/>
          <w:i/>
        </w:rPr>
        <w:t xml:space="preserve">   </w:t>
      </w:r>
      <w:r w:rsidRPr="008D4041">
        <w:rPr>
          <w:rFonts w:ascii="GHEA Grapalat" w:hAnsi="GHEA Grapalat" w:cstheme="minorHAnsi"/>
          <w:bCs/>
          <w:i/>
        </w:rPr>
        <w:t>Примечание</w:t>
      </w:r>
      <w:r w:rsidRPr="00E40847">
        <w:rPr>
          <w:rFonts w:ascii="GHEA Grapalat" w:hAnsi="GHEA Grapalat" w:cstheme="minorHAnsi"/>
          <w:bCs/>
          <w:i/>
          <w:lang w:val="ru-RU"/>
        </w:rPr>
        <w:t>:</w:t>
      </w:r>
      <w:r>
        <w:rPr>
          <w:rFonts w:ascii="GHEA Grapalat" w:hAnsi="GHEA Grapalat" w:cstheme="minorHAnsi"/>
          <w:bCs/>
          <w:i/>
          <w:lang w:val="ru-RU"/>
        </w:rPr>
        <w:t xml:space="preserve"> </w:t>
      </w:r>
      <w:r w:rsidRPr="00CE525B">
        <w:rPr>
          <w:rFonts w:ascii="GHEA Grapalat" w:hAnsi="GHEA Grapalat" w:cs="Times New Roman"/>
        </w:rPr>
        <w:t xml:space="preserve">Менеджер по контракту А.Асланян.Тел. </w:t>
      </w:r>
      <w:r w:rsidRPr="00CE525B">
        <w:rPr>
          <w:rFonts w:ascii="GHEA Grapalat" w:hAnsi="GHEA Grapalat" w:cstheme="minorHAnsi"/>
          <w:bCs/>
          <w:lang w:val="pt-BR"/>
        </w:rPr>
        <w:t>010-28-00-35</w:t>
      </w:r>
      <w:r w:rsidRPr="00CE525B">
        <w:rPr>
          <w:rFonts w:ascii="GHEA Grapalat" w:hAnsi="GHEA Grapalat" w:cs="Times New Roman"/>
        </w:rPr>
        <w:t xml:space="preserve">, email։ </w:t>
      </w:r>
      <w:hyperlink r:id="rId7" w:history="1">
        <w:r w:rsidRPr="00CE525B">
          <w:rPr>
            <w:rFonts w:ascii="GHEA Grapalat" w:hAnsi="GHEA Grapalat" w:cs="Times New Roman"/>
            <w:i/>
            <w:u w:val="single"/>
          </w:rPr>
          <w:t>alla.aslanyan@anpp.am</w:t>
        </w:r>
      </w:hyperlink>
      <w:r w:rsidRPr="00CE525B">
        <w:rPr>
          <w:rFonts w:ascii="GHEA Grapalat" w:hAnsi="GHEA Grapalat" w:cs="Times New Roman"/>
          <w:i/>
          <w:u w:val="single"/>
        </w:rPr>
        <w:t>.</w:t>
      </w:r>
      <w:r w:rsidRPr="00CE525B">
        <w:rPr>
          <w:rFonts w:ascii="GHEA Grapalat" w:hAnsi="GHEA Grapalat" w:cs="Times New Roman"/>
        </w:rPr>
        <w:t xml:space="preserve">  </w:t>
      </w:r>
    </w:p>
    <w:p w:rsidR="005D4DBC" w:rsidRPr="00CE525B" w:rsidRDefault="005D4DBC" w:rsidP="005D4DBC">
      <w:pPr>
        <w:contextualSpacing/>
        <w:rPr>
          <w:rFonts w:ascii="GHEA Grapalat" w:hAnsi="GHEA Grapalat"/>
          <w:bCs/>
          <w:sz w:val="18"/>
          <w:szCs w:val="18"/>
          <w:lang w:val="pt-BR"/>
        </w:rPr>
      </w:pPr>
    </w:p>
    <w:p w:rsidR="005D4DBC" w:rsidRPr="00CE525B" w:rsidRDefault="005D4DBC" w:rsidP="005D4DBC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p w:rsidR="004616B7" w:rsidRDefault="004616B7"/>
    <w:sectPr w:rsidR="004616B7" w:rsidSect="005D4DBC">
      <w:pgSz w:w="16838" w:h="11906" w:orient="landscape"/>
      <w:pgMar w:top="426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778"/>
    <w:rsid w:val="002478BD"/>
    <w:rsid w:val="00407CAD"/>
    <w:rsid w:val="004616B7"/>
    <w:rsid w:val="00564778"/>
    <w:rsid w:val="005D4DBC"/>
    <w:rsid w:val="00805859"/>
    <w:rsid w:val="009452C3"/>
    <w:rsid w:val="00AA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C68F66-D8FE-4C3B-9767-5205A2C3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DBC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5D4DBC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5D4DBC"/>
    <w:rPr>
      <w:rFonts w:eastAsiaTheme="minorEastAsia"/>
      <w:lang w:val="hy-AM" w:eastAsia="hy-AM"/>
    </w:rPr>
  </w:style>
  <w:style w:type="paragraph" w:styleId="a5">
    <w:name w:val="Normal (Web)"/>
    <w:basedOn w:val="a"/>
    <w:uiPriority w:val="99"/>
    <w:unhideWhenUsed/>
    <w:rsid w:val="005D4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5D4DBC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D4D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la.asla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asla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75E6B-AC4F-4DD7-9B61-39A8CDDD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1498</Words>
  <Characters>8539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7</cp:revision>
  <dcterms:created xsi:type="dcterms:W3CDTF">2026-04-16T09:37:00Z</dcterms:created>
  <dcterms:modified xsi:type="dcterms:W3CDTF">2026-04-16T10:58:00Z</dcterms:modified>
</cp:coreProperties>
</file>